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172" w:rsidRPr="00667172" w:rsidRDefault="00667172" w:rsidP="00667172">
      <w:pPr>
        <w:spacing w:beforeLines="50" w:before="180" w:line="400" w:lineRule="exact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934"/>
        <w:gridCol w:w="981"/>
        <w:gridCol w:w="974"/>
        <w:gridCol w:w="441"/>
        <w:gridCol w:w="533"/>
        <w:gridCol w:w="981"/>
        <w:gridCol w:w="972"/>
        <w:gridCol w:w="2040"/>
      </w:tblGrid>
      <w:tr w:rsidR="00667172" w:rsidRPr="00667172" w:rsidTr="003D6572">
        <w:trPr>
          <w:trHeight w:val="1015"/>
          <w:jc w:val="center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  <w:bookmarkStart w:id="0" w:name="_GoBack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</w:rPr>
              <w:t>本市第8屆公教人員羽球錦標賽報名表</w:t>
            </w:r>
            <w:bookmarkEnd w:id="0"/>
          </w:p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</w:p>
          <w:p w:rsidR="00667172" w:rsidRPr="00667172" w:rsidRDefault="00667172" w:rsidP="00667172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  <w:u w:val="single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2"/>
              </w:rPr>
              <w:t>機關/單位名稱：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 別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總 領 隊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領 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管 理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 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　　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到職日期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隊長1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5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合 計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參加職員：　　　　　　　　人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參加隊員：　　　　　　　　人</w:t>
            </w:r>
          </w:p>
        </w:tc>
      </w:tr>
      <w:tr w:rsidR="00667172" w:rsidRPr="00667172" w:rsidTr="003D6572">
        <w:trPr>
          <w:trHeight w:val="18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參加資格：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公務人員組：</w:t>
            </w:r>
            <w:r w:rsidR="00101CBD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桃園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市議會、本府所屬機關（構）</w:t>
            </w:r>
            <w:r w:rsidRPr="00667172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、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各區公所（復興區含代表會）編制內現職人員、技工、工友、司機、清潔隊員、駐衛警察或預算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內聘、僱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人員、職務代理人、按月計酬之臨時人員為限（不含替代役男）；本府退休人員協會參賽人員以本府所屬機關學校退休公教人員為限。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報名期限：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請各機關確實審查參賽者資格，分別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繕造各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組報名表1份，於113年6月7日（星期五）前，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免備文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逕送本府人事處給與科，逾期概不予受理。</w:t>
            </w:r>
          </w:p>
        </w:tc>
      </w:tr>
    </w:tbl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承辦人：                   單位主管：                    機關首長：</w:t>
      </w:r>
    </w:p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聯絡電話：</w:t>
      </w:r>
    </w:p>
    <w:p w:rsidR="00667172" w:rsidRDefault="00667172"/>
    <w:sectPr w:rsidR="00667172" w:rsidSect="00667172">
      <w:footerReference w:type="default" r:id="rId7"/>
      <w:pgSz w:w="11907" w:h="16840" w:code="9"/>
      <w:pgMar w:top="56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A32" w:rsidRDefault="007F2A32">
      <w:r>
        <w:separator/>
      </w:r>
    </w:p>
  </w:endnote>
  <w:endnote w:type="continuationSeparator" w:id="0">
    <w:p w:rsidR="007F2A32" w:rsidRDefault="007F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ED" w:rsidRDefault="006671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:rsidR="00E97AED" w:rsidRDefault="007F2A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A32" w:rsidRDefault="007F2A32">
      <w:r>
        <w:separator/>
      </w:r>
    </w:p>
  </w:footnote>
  <w:footnote w:type="continuationSeparator" w:id="0">
    <w:p w:rsidR="007F2A32" w:rsidRDefault="007F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72"/>
    <w:rsid w:val="00101CBD"/>
    <w:rsid w:val="00281D3C"/>
    <w:rsid w:val="00667172"/>
    <w:rsid w:val="007F2A32"/>
    <w:rsid w:val="00B9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A540A-E627-4942-AF73-4A576546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1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67172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張伶鈺</dc:creator>
  <cp:keywords/>
  <dc:description/>
  <cp:lastModifiedBy>User</cp:lastModifiedBy>
  <cp:revision>2</cp:revision>
  <dcterms:created xsi:type="dcterms:W3CDTF">2024-05-04T06:38:00Z</dcterms:created>
  <dcterms:modified xsi:type="dcterms:W3CDTF">2024-05-04T06:38:00Z</dcterms:modified>
</cp:coreProperties>
</file>